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0"/>
      </w:tblGrid>
      <w:tr w:rsidR="00D7191E" w14:paraId="63D0247B" w14:textId="77777777" w:rsidTr="00D7191E">
        <w:tc>
          <w:tcPr>
            <w:tcW w:w="5211" w:type="dxa"/>
          </w:tcPr>
          <w:p w14:paraId="3A154522" w14:textId="77777777" w:rsidR="00D7191E" w:rsidRDefault="00D7191E">
            <w:pPr>
              <w:pStyle w:val="Style27"/>
              <w:widowControl/>
              <w:spacing w:before="38" w:line="276" w:lineRule="auto"/>
              <w:ind w:right="2002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14:paraId="5D0A00DE" w14:textId="77777777" w:rsidR="00D7191E" w:rsidRDefault="00D7191E">
            <w:pPr>
              <w:pStyle w:val="Style28"/>
              <w:widowControl/>
              <w:spacing w:line="276" w:lineRule="auto"/>
              <w:ind w:left="25"/>
              <w:jc w:val="right"/>
              <w:rPr>
                <w:rStyle w:val="FontStyle38"/>
                <w:b w:val="0"/>
                <w:bCs w:val="0"/>
                <w:i w:val="0"/>
                <w:iCs w:val="0"/>
              </w:rPr>
            </w:pPr>
            <w:r>
              <w:rPr>
                <w:rStyle w:val="FontStyle38"/>
              </w:rPr>
              <w:t xml:space="preserve">Приложение № 4 </w:t>
            </w:r>
          </w:p>
        </w:tc>
      </w:tr>
    </w:tbl>
    <w:p w14:paraId="431468BC" w14:textId="77777777" w:rsidR="00D7191E" w:rsidRDefault="00D7191E" w:rsidP="00D7191E">
      <w:pPr>
        <w:pStyle w:val="Style27"/>
        <w:widowControl/>
        <w:spacing w:before="38" w:line="276" w:lineRule="auto"/>
        <w:ind w:left="1373" w:right="2002"/>
        <w:rPr>
          <w:rStyle w:val="FontStyle40"/>
          <w:sz w:val="28"/>
          <w:szCs w:val="28"/>
        </w:rPr>
      </w:pPr>
    </w:p>
    <w:p w14:paraId="0102DD47" w14:textId="77777777" w:rsidR="00D7191E" w:rsidRDefault="00D7191E" w:rsidP="00D7191E">
      <w:pPr>
        <w:pStyle w:val="Style27"/>
        <w:widowControl/>
        <w:spacing w:before="38" w:line="276" w:lineRule="auto"/>
        <w:ind w:left="1373" w:right="2002"/>
        <w:rPr>
          <w:rStyle w:val="FontStyle40"/>
          <w:sz w:val="28"/>
          <w:szCs w:val="28"/>
        </w:rPr>
      </w:pPr>
    </w:p>
    <w:p w14:paraId="65EF8C43" w14:textId="77777777" w:rsidR="00D7191E" w:rsidRDefault="00D7191E" w:rsidP="00D7191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в области педагогики, воспитания и работы с детьми и молодёжью до 20 лет</w:t>
      </w:r>
    </w:p>
    <w:p w14:paraId="31E4CB45" w14:textId="77777777" w:rsidR="00D7191E" w:rsidRDefault="00D7191E" w:rsidP="00D71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нравственный подвиг учителя»</w:t>
      </w:r>
    </w:p>
    <w:p w14:paraId="3156EEB5" w14:textId="77777777" w:rsidR="00D7191E" w:rsidRDefault="00D7191E" w:rsidP="00D71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06B05" w14:textId="77777777" w:rsidR="00D7191E" w:rsidRDefault="00D7191E" w:rsidP="00D7191E">
      <w:pPr>
        <w:pStyle w:val="Style27"/>
        <w:widowControl/>
        <w:spacing w:before="38" w:line="276" w:lineRule="auto"/>
        <w:ind w:left="1373" w:right="2002"/>
        <w:rPr>
          <w:rStyle w:val="FontStyle40"/>
          <w:sz w:val="28"/>
          <w:szCs w:val="28"/>
        </w:rPr>
      </w:pPr>
    </w:p>
    <w:p w14:paraId="63E693C7" w14:textId="77777777" w:rsidR="00D7191E" w:rsidRDefault="00D7191E" w:rsidP="00D7191E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работы </w:t>
      </w:r>
    </w:p>
    <w:p w14:paraId="1FC027F7" w14:textId="77777777" w:rsidR="00D7191E" w:rsidRDefault="00D7191E" w:rsidP="00D7191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>
        <w:rPr>
          <w:bCs/>
          <w:sz w:val="28"/>
          <w:szCs w:val="28"/>
        </w:rPr>
        <w:t>абота</w:t>
      </w:r>
      <w:r>
        <w:rPr>
          <w:sz w:val="28"/>
          <w:szCs w:val="28"/>
        </w:rPr>
        <w:t xml:space="preserve"> представляется в печатном виде и на магнитном носителе </w:t>
      </w:r>
      <w:r>
        <w:rPr>
          <w:sz w:val="28"/>
          <w:szCs w:val="28"/>
        </w:rPr>
        <w:br/>
        <w:t>в формате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или .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Объём работы от 20000</w:t>
      </w:r>
      <w:r>
        <w:rPr>
          <w:sz w:val="28"/>
          <w:szCs w:val="28"/>
        </w:rPr>
        <w:t xml:space="preserve"> до 40000 символов </w:t>
      </w:r>
      <w:r>
        <w:rPr>
          <w:sz w:val="28"/>
          <w:szCs w:val="28"/>
        </w:rPr>
        <w:br/>
        <w:t xml:space="preserve">(с пробелами) = 0,5 – 1 п. л. </w:t>
      </w:r>
    </w:p>
    <w:p w14:paraId="29C9ED13" w14:textId="77777777" w:rsidR="00D7191E" w:rsidRDefault="00D7191E" w:rsidP="00D7191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Times New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шрифта - 14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, интервал - полуторный, поля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(со всех сторон). </w:t>
      </w:r>
    </w:p>
    <w:p w14:paraId="4298AA2C" w14:textId="77777777" w:rsidR="00D7191E" w:rsidRDefault="00D7191E" w:rsidP="00D7191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использовать пробелы и символы табуляции для форматирования текста. </w:t>
      </w:r>
    </w:p>
    <w:p w14:paraId="75C543A1" w14:textId="77777777" w:rsidR="00D7191E" w:rsidRDefault="00D7191E" w:rsidP="00D7191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набирается без переносов. </w:t>
      </w:r>
    </w:p>
    <w:p w14:paraId="2BC07C0A" w14:textId="77777777" w:rsidR="00D7191E" w:rsidRDefault="00D7191E" w:rsidP="00D7191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Команду «вставить сноску» использовать нельзя.</w:t>
      </w:r>
    </w:p>
    <w:p w14:paraId="12634B8D" w14:textId="77777777" w:rsidR="00D7191E" w:rsidRDefault="00D7191E" w:rsidP="00D7191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 …</w:t>
      </w:r>
    </w:p>
    <w:p w14:paraId="06561161" w14:textId="77777777" w:rsidR="00D7191E" w:rsidRDefault="00D7191E" w:rsidP="00D7191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14:paraId="2EE56FB6" w14:textId="77777777" w:rsidR="00D7191E" w:rsidRDefault="00D7191E" w:rsidP="00D7191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должны быть напечатаны на русском языке.</w:t>
      </w:r>
    </w:p>
    <w:p w14:paraId="32FB58CF" w14:textId="77777777" w:rsidR="00D7191E" w:rsidRDefault="00D7191E" w:rsidP="00D7191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Работа должна начинаться титульным листом, содержащим сведения об авторе: полностью Ф.И.О., ученая степень, ученое звание, должность, полное официальное название учебного заведения или организации, город.</w:t>
      </w:r>
    </w:p>
    <w:p w14:paraId="6F8ABFCF" w14:textId="77777777" w:rsidR="00D7191E" w:rsidRDefault="00D7191E" w:rsidP="00D7191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Представляется фотография автора работы в электронном виде в формате 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или .</w:t>
      </w:r>
      <w:proofErr w:type="spellStart"/>
      <w:r>
        <w:rPr>
          <w:sz w:val="28"/>
          <w:szCs w:val="28"/>
          <w:lang w:val="en-US"/>
        </w:rPr>
        <w:t>tif</w:t>
      </w:r>
      <w:proofErr w:type="spellEnd"/>
      <w:r>
        <w:rPr>
          <w:sz w:val="28"/>
          <w:szCs w:val="28"/>
        </w:rPr>
        <w:t>.</w:t>
      </w:r>
    </w:p>
    <w:p w14:paraId="3D473316" w14:textId="77777777" w:rsidR="00B53564" w:rsidRDefault="00B53564"/>
    <w:sectPr w:rsidR="00B5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DF"/>
    <w:rsid w:val="0050201B"/>
    <w:rsid w:val="007E10DF"/>
    <w:rsid w:val="008F6D50"/>
    <w:rsid w:val="00B53564"/>
    <w:rsid w:val="00D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7BB7B-339E-420B-9A96-8065A1B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9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semiHidden/>
    <w:rsid w:val="00D7191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semiHidden/>
    <w:rsid w:val="00D71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D7191E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40">
    <w:name w:val="Font Style40"/>
    <w:uiPriority w:val="99"/>
    <w:rsid w:val="00D7191E"/>
    <w:rPr>
      <w:rFonts w:ascii="Times New Roman" w:hAnsi="Times New Roman" w:cs="Times New Roman" w:hint="default"/>
      <w:spacing w:val="10"/>
      <w:sz w:val="20"/>
      <w:szCs w:val="20"/>
    </w:rPr>
  </w:style>
  <w:style w:type="table" w:styleId="a4">
    <w:name w:val="Table Grid"/>
    <w:basedOn w:val="a1"/>
    <w:uiPriority w:val="99"/>
    <w:rsid w:val="00D7191E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3</cp:revision>
  <dcterms:created xsi:type="dcterms:W3CDTF">2022-12-28T00:59:00Z</dcterms:created>
  <dcterms:modified xsi:type="dcterms:W3CDTF">2022-12-28T00:59:00Z</dcterms:modified>
</cp:coreProperties>
</file>